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国际贸易法  世界贸易组织下之法律新秩序  国际经贸法研究  5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国际贸易法  世界贸易组织下之法律新秩序  国际经贸法研究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本书出售、求购地址：https://www.jiaokey.com/book/detail/12973877.html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国际贸易法  世界贸易组织下之法律新秩序  国际经贸法研究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