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书名：现代实用书法训练指导</w:t>
      </w:r>
    </w:p>
    <w:p>
      <w:r>
        <w:t>作者：蒋昌诗，梁式朋编著</w:t>
      </w:r>
    </w:p>
    <w:p>
      <w:r>
        <w:t>出版社：成都：电子科技大学出版社</w:t>
      </w:r>
    </w:p>
    <w:p>
      <w:r>
        <w:t>出版日期：1992.06</w:t>
      </w:r>
    </w:p>
    <w:p>
      <w:r>
        <w:t>总页数：446</w:t>
      </w:r>
    </w:p>
    <w:p>
      <w:r>
        <w:t>更多请访问教客网: www.jiaokey.com</w:t>
      </w:r>
    </w:p>
    <w:p>
      <w:r>
        <w:t>现代实用书法训练指导 评论地址：https://www.jiaokey.com/book/detail/12972774.html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