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书名：项目教学模式下的土木工程应用文写作课程的开发与研究</w:t>
      </w:r>
    </w:p>
    <w:p>
      <w:r>
        <w:t>作者：梁基鹏著</w:t>
      </w:r>
    </w:p>
    <w:p>
      <w:r>
        <w:t>出版社：成都：西南交通大学出版社</w:t>
      </w:r>
    </w:p>
    <w:p>
      <w:r>
        <w:t>出版日期：2011.08</w:t>
      </w:r>
    </w:p>
    <w:p>
      <w:r>
        <w:t>总页数：120</w:t>
      </w:r>
    </w:p>
    <w:p>
      <w:r>
        <w:t>更多请访问教客网: www.jiaokey.com</w:t>
      </w:r>
    </w:p>
    <w:p>
      <w:r>
        <w:t>项目教学模式下的土木工程应用文写作课程的开发与研究 评论地址：https://www.jiaokey.com/book/detail/12971191.html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