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书名：具有历史思维的法学  结合台湾法律社会史与法律论证</w:t>
      </w:r>
    </w:p>
    <w:p>
      <w:r>
        <w:t>作者：王泰升著</w:t>
      </w:r>
    </w:p>
    <w:p>
      <w:r>
        <w:t>出版社：元照出版有限公司</w:t>
      </w:r>
    </w:p>
    <w:p>
      <w:r>
        <w:t>出版日期：2010</w:t>
      </w:r>
    </w:p>
    <w:p>
      <w:r>
        <w:t>总页数：432</w:t>
      </w:r>
    </w:p>
    <w:p>
      <w:r>
        <w:t>更多请访问教客网: www.jiaokey.com</w:t>
      </w:r>
    </w:p>
    <w:p>
      <w:r>
        <w:t>具有历史思维的法学  结合台湾法律社会史与法律论证 评论地址：https://www.jiaokey.com/book/detail/12970206.html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