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书名：赢得一生好时机</w:t>
      </w:r>
    </w:p>
    <w:p>
      <w:r>
        <w:t>作者：卓凡主编</w:t>
      </w:r>
    </w:p>
    <w:p>
      <w:r>
        <w:t>出版社：北京：金城出版社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赢得一生好时机 评论地址：https://www.jiaokey.com/book/detail/12967812.html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