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书名：银杏产业的机遇与挑战  全国第九次银杏研讨会论文集</w:t>
      </w:r>
    </w:p>
    <w:p>
      <w:r>
        <w:t>作者：陈鹏，戴明车，朱蔚荣，董步生主编；林协，宋彭，赵洪亮副主编</w:t>
      </w:r>
    </w:p>
    <w:p>
      <w:r>
        <w:t>出版社：南京：东南大学出版社</w:t>
      </w:r>
    </w:p>
    <w:p>
      <w:r>
        <w:t>出版日期：2001.08</w:t>
      </w:r>
    </w:p>
    <w:p>
      <w:r>
        <w:t>总页数：332</w:t>
      </w:r>
    </w:p>
    <w:p>
      <w:r>
        <w:t>更多请访问教客网: www.jiaokey.com</w:t>
      </w:r>
    </w:p>
    <w:p>
      <w:r>
        <w:t>银杏产业的机遇与挑战  全国第九次银杏研讨会论文集 评论地址：https://www.jiaokey.com/book/detail/12967497.html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