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易中天文集  第2卷  美学论著集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易中天文集  第2卷  美学论著集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本书出售、求购地址：https://www.jiaokey.com/book/detail/12965955.html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关键词搜索：https://www.jiaokey.com/tag/易中天文集  第2卷  美学论著集.html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