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书名：对联钢笔四体字帖  婚联</w:t>
      </w:r>
    </w:p>
    <w:p>
      <w:r>
        <w:t>作者：柏一林书</w:t>
      </w:r>
    </w:p>
    <w:p>
      <w:r>
        <w:t>出版社：西安：陕西人民出版社</w:t>
      </w:r>
    </w:p>
    <w:p>
      <w:r>
        <w:t>出版日期：1993.09</w:t>
      </w:r>
    </w:p>
    <w:p>
      <w:r>
        <w:t>总页数：92</w:t>
      </w:r>
    </w:p>
    <w:p>
      <w:r>
        <w:t>更多请访问教客网: www.jiaokey.com</w:t>
      </w:r>
    </w:p>
    <w:p>
      <w:r>
        <w:t>对联钢笔四体字帖  婚联 评论地址：https://www.jiaokey.com/book/detail/12965746.html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