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书名：决胜千里：现代战争中的军事指挥艺术</w:t>
      </w:r>
    </w:p>
    <w:p>
      <w:r>
        <w:t>作者：赵渊主编</w:t>
      </w:r>
    </w:p>
    <w:p>
      <w:r>
        <w:t>出版社：化学工业出版社</w:t>
      </w:r>
    </w:p>
    <w:p>
      <w:r>
        <w:t>出版日期：2012.02</w:t>
      </w:r>
    </w:p>
    <w:p>
      <w:r>
        <w:t>总页数：184</w:t>
      </w:r>
    </w:p>
    <w:p>
      <w:r>
        <w:t>更多请访问教客网: www.jiaokey.com</w:t>
      </w:r>
    </w:p>
    <w:p>
      <w:r>
        <w:t>决胜千里：现代战争中的军事指挥艺术 评论地址：https://www.jiaokey.com/book/detail/12962518.html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