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书名：“第四次居住革命”与“数字化家园”</w:t>
      </w:r>
    </w:p>
    <w:p>
      <w:r>
        <w:t>作者：中国城市经济学会《中国房地产金融》杂志社编</w:t>
      </w:r>
    </w:p>
    <w:p>
      <w:r>
        <w:t>出版社：呼和浩特：内蒙古大学出版社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“第四次居住革命”与“数字化家园” 评论地址：https://www.jiaokey.com/book/detail/12961836.html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