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这样用PPT！  制作并演示更专业的幻灯片</w:t>
      </w:r>
    </w:p>
    <w:p>
      <w:r>
        <w:rPr>
          <w:rFonts w:ascii="宋体" w:hAnsi="宋体" w:eastAsia="宋体"/>
          <w:sz w:val="24"/>
        </w:rPr>
        <w:t>张二峰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这样用PPT！  制作并演示更专业的幻灯片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本书出售、求购地址：https://www.jiaokey.com/book/detail/12958674.html</w:t>
      </w:r>
    </w:p>
    <w:p>
      <w:r>
        <w:t>更多相关图书推荐：https://www.jiaokey.com</w:t>
      </w:r>
    </w:p>
    <w:p>
      <w:r>
        <w:t>张二峰 其他作品：https://www.jiaokey.com/tag/张二峰.html</w:t>
      </w:r>
    </w:p>
    <w:p>
      <w:r>
        <w:t>关键词搜索：https://www.jiaokey.com/tag/这样用PPT！  制作并演示更专业的幻灯片.html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