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书名：学生阳光心理教育与班级主题活动</w:t>
      </w:r>
    </w:p>
    <w:p>
      <w:r>
        <w:t>作者：班级管理指导小组编</w:t>
      </w:r>
    </w:p>
    <w:p>
      <w:r>
        <w:t>出版社：</w:t>
      </w:r>
    </w:p>
    <w:p>
      <w:r>
        <w:t>出版日期：2011.05</w:t>
      </w:r>
    </w:p>
    <w:p>
      <w:r>
        <w:t>总页数：216</w:t>
      </w:r>
    </w:p>
    <w:p>
      <w:r>
        <w:t>更多请访问教客网: www.jiaokey.com</w:t>
      </w:r>
    </w:p>
    <w:p>
      <w:r>
        <w:t>学生阳光心理教育与班级主题活动 评论地址：https://www.jiaokey.com/book/detail/12957660.html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