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九十四 卷二百五十七至卷二百六十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九十四 卷二百五十七至卷二百六十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九十四 卷二百五十七至卷二百六十.html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