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15  顾颉刚民俗论文集  卷2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15  顾颉刚民俗论文集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本书出售、求购地址：https://www.jiaokey.com/book/detail/12955755.html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15  顾颉刚民俗论文集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