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十七 卷五十三至卷五十六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十七 卷五十三至卷五十六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十七 卷五十三至卷五十六.html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