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书名：文化西航，动力蓝天  一个老国企的“文化涅盘”</w:t>
      </w:r>
    </w:p>
    <w:p>
      <w:r>
        <w:t>作者：《文化西航动力蓝天》编委会编</w:t>
      </w:r>
    </w:p>
    <w:p>
      <w:r>
        <w:t>出版社：北京：航空工业出版社</w:t>
      </w:r>
    </w:p>
    <w:p>
      <w:r>
        <w:t>出版日期：2010.10</w:t>
      </w:r>
    </w:p>
    <w:p>
      <w:r>
        <w:t>总页数：250</w:t>
      </w:r>
    </w:p>
    <w:p>
      <w:r>
        <w:t>更多请访问教客网: www.jiaokey.com</w:t>
      </w:r>
    </w:p>
    <w:p>
      <w:r>
        <w:t>文化西航，动力蓝天  一个老国企的“文化涅盘” 评论地址：https://www.jiaokey.com/book/detail/12950147.html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