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爱奇信息丛书  5  现代办公设备实用指南  原理·使用·维护·选购·安装</w:t>
      </w:r>
    </w:p>
    <w:p>
      <w:r>
        <w:rPr>
          <w:rFonts w:ascii="宋体" w:hAnsi="宋体" w:eastAsia="宋体"/>
          <w:sz w:val="24"/>
        </w:rPr>
        <w:t>张景生主编；何平等副主编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爱奇信息丛书  5  现代办公设备实用指南  原理·使用·维护·选购·安装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张景生主编；何平等副主编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诡计数据集团爱奇高技术（北京）有限公司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本书出售、求购地址：https://www.jiaokey.com/book/detail/12949632.html</w:t>
      </w:r>
    </w:p>
    <w:p>
      <w:r>
        <w:t>更多相关图书推荐：https://www.jiaokey.com</w:t>
      </w:r>
    </w:p>
    <w:p>
      <w:r>
        <w:t>张景生主编；何平等副主编 其他作品：https://www.jiaokey.com/tag/张景生主编；何平等副主编.html</w:t>
      </w:r>
    </w:p>
    <w:p>
      <w:r>
        <w:t>诡计数据集团爱奇高技术（北京）有限公司 出版图书：https://www.jiaokey.com/tag/诡计数据集团爱奇高技术（北京）有限公司.html</w:t>
      </w:r>
    </w:p>
    <w:p>
      <w:r>
        <w:t>关键词搜索：https://www.jiaokey.com/tag/爱奇信息丛书  5  现代办公设备实用指南  原理·使用·维护·选购·安装.html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