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乡土语言教学诗文精选  客家语版</w:t>
      </w:r>
    </w:p>
    <w:p>
      <w:r>
        <w:rPr>
          <w:rFonts w:ascii="宋体" w:hAnsi="宋体" w:eastAsia="宋体"/>
          <w:sz w:val="24"/>
        </w:rPr>
        <w:t>李敏华编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乡土语言教学诗文精选  客家语版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本书出售、求购地址：https://www.jiaokey.com/book/detail/12947551.html</w:t>
      </w:r>
    </w:p>
    <w:p>
      <w:r>
        <w:t>更多相关图书推荐：https://www.jiaokey.com</w:t>
      </w:r>
    </w:p>
    <w:p>
      <w:r>
        <w:t>李敏华编 其他作品：https://www.jiaokey.com/tag/李敏华编.html</w:t>
      </w:r>
    </w:p>
    <w:p>
      <w:r>
        <w:t>考用出版社 出版图书：https://www.jiaokey.com/tag/考用出版社.html</w:t>
      </w:r>
    </w:p>
    <w:p>
      <w:r>
        <w:t>关键词搜索：https://www.jiaokey.com/tag/乡土语言教学诗文精选  客家语版.html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