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书名：科学·创新·实效  第十四届全国高校思想政治教育青年学者论坛论文集</w:t>
      </w:r>
    </w:p>
    <w:p>
      <w:r>
        <w:t>作者：全国高等学校思想政治教育研究会，同济大学编</w:t>
      </w:r>
    </w:p>
    <w:p>
      <w:r>
        <w:t>出版社：上海：同济大学出版社</w:t>
      </w:r>
    </w:p>
    <w:p>
      <w:r>
        <w:t>出版日期：2010.12</w:t>
      </w:r>
    </w:p>
    <w:p>
      <w:r>
        <w:t>总页数：461</w:t>
      </w:r>
    </w:p>
    <w:p>
      <w:r>
        <w:t>更多请访问教客网: www.jiaokey.com</w:t>
      </w:r>
    </w:p>
    <w:p>
      <w:r>
        <w:t>科学·创新·实效  第十四届全国高校思想政治教育青年学者论坛论文集 评论地址：https://www.jiaokey.com/book/detail/12943687.html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