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考点要点识记手册  2012年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考点要点识记手册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本书出售、求购地址：https://www.jiaokey.com/book/detail/12942008.html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关键词搜索：https://www.jiaokey.com/tag/考点要点识记手册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