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书名：欧美文化阅读文选  上</w:t>
      </w:r>
    </w:p>
    <w:p>
      <w:r>
        <w:t>作者：冯艳荣总主编；刘文华，董洪兰，王向红，王哲主编；何志波，张桂英，祖凤霞，于红霞副主编</w:t>
      </w:r>
    </w:p>
    <w:p>
      <w:r>
        <w:t>出版社：长春：吉林大学出版社</w:t>
      </w:r>
    </w:p>
    <w:p>
      <w:r>
        <w:t>出版日期：2008.01</w:t>
      </w:r>
    </w:p>
    <w:p>
      <w:r>
        <w:t>总页数：330</w:t>
      </w:r>
    </w:p>
    <w:p>
      <w:r>
        <w:t>更多请访问教客网: www.jiaokey.com</w:t>
      </w:r>
    </w:p>
    <w:p>
      <w:r>
        <w:t>欧美文化阅读文选  上 评论地址：https://www.jiaokey.com/book/detail/12938275.html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