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2011卷  第1辑  总第33辑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2011卷  第1辑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本书出售、求购地址：https://www.jiaokey.com/book/detail/12937969.html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2011卷  第1辑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