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书名：革命胜利之后  民国初年政坛风云</w:t>
      </w:r>
    </w:p>
    <w:p>
      <w:r>
        <w:t>作者：朱宗震著</w:t>
      </w:r>
    </w:p>
    <w:p>
      <w:r>
        <w:t>出版社：北京：新华出版社</w:t>
      </w:r>
    </w:p>
    <w:p>
      <w:r>
        <w:t>出版日期：2012.03</w:t>
      </w:r>
    </w:p>
    <w:p>
      <w:r>
        <w:t>总页数：242</w:t>
      </w:r>
    </w:p>
    <w:p>
      <w:r>
        <w:t>更多请访问教客网: www.jiaokey.com</w:t>
      </w:r>
    </w:p>
    <w:p>
      <w:r>
        <w:t>革命胜利之后  民国初年政坛风云 评论地址：https://www.jiaokey.com/book/detail/12937770.html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