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书名：生殖健康研究最新进展 HRP人类生殖研究、发展和研究培训特别规划署1996年年度技术报告</w:t>
      </w:r>
    </w:p>
    <w:p>
      <w:r>
        <w:t>作者：世界卫生组织编；高尔生等总译校</w:t>
      </w:r>
    </w:p>
    <w:p>
      <w:r>
        <w:t>出版社：北京：中国人口出版社</w:t>
      </w:r>
    </w:p>
    <w:p>
      <w:r>
        <w:t>出版日期：1998.11</w:t>
      </w:r>
    </w:p>
    <w:p>
      <w:r>
        <w:t>总页数：279</w:t>
      </w:r>
    </w:p>
    <w:p>
      <w:r>
        <w:t>更多请访问教客网: www.jiaokey.com</w:t>
      </w:r>
    </w:p>
    <w:p>
      <w:r>
        <w:t>生殖健康研究最新进展 HRP人类生殖研究、发展和研究培训特别规划署1996年年度技术报告 评论地址：https://www.jiaokey.com/book/detail/12935967.html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