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国中性教育教材  学生手册</w:t>
      </w:r>
    </w:p>
    <w:p>
      <w:r>
        <w:rPr>
          <w:rFonts w:ascii="宋体" w:hAnsi="宋体" w:eastAsia="宋体"/>
          <w:sz w:val="24"/>
        </w:rPr>
        <w:t>吴涵文；林世卿撰稿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国中性教育教材  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吴涵文；林世卿撰稿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本书出售、求购地址：https://www.jiaokey.com/book/detail/12935827.html</w:t>
      </w:r>
    </w:p>
    <w:p>
      <w:r>
        <w:t>更多相关图书推荐：https://www.jiaokey.com</w:t>
      </w:r>
    </w:p>
    <w:p>
      <w:r>
        <w:t>吴涵文；林世卿撰稿 其他作品：https://www.jiaokey.com/tag/吴涵文；林世卿撰稿.html</w:t>
      </w:r>
    </w:p>
    <w:p>
      <w:r>
        <w:t>行政院卫生署 出版图书：https://www.jiaokey.com/tag/行政院卫生署.html</w:t>
      </w:r>
    </w:p>
    <w:p>
      <w:r>
        <w:t>关键词搜索：https://www.jiaokey.com/tag/国中性教育教材  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