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书名：农民对扩大农场规模意愿与方式之分析研究  改进台湾农场经营面积之研究</w:t>
      </w:r>
    </w:p>
    <w:p>
      <w:r>
        <w:t>作者：李博兴，张文水撰；萧铮主编</w:t>
      </w:r>
    </w:p>
    <w:p>
      <w:r>
        <w:t>出版社：成文出版社有限公司</w:t>
      </w:r>
    </w:p>
    <w:p>
      <w:r>
        <w:t>出版日期：民国70.06</w:t>
      </w:r>
    </w:p>
    <w:p>
      <w:r>
        <w:t>总页数：380</w:t>
      </w:r>
    </w:p>
    <w:p>
      <w:r>
        <w:t>更多请访问教客网: www.jiaokey.com</w:t>
      </w:r>
    </w:p>
    <w:p>
      <w:r>
        <w:t>农民对扩大农场规模意愿与方式之分析研究  改进台湾农场经营面积之研究 评论地址：https://www.jiaokey.com/book/detail/12932642.html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