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书名：长沙野史类钞  下  耆旧文存</w:t>
      </w:r>
    </w:p>
    <w:p>
      <w:r>
        <w:t>作者:陈泽珲主编</w:t>
      </w:r>
    </w:p>
    <w:p>
      <w:r>
        <w:t>出版社:长沙:岳麓书社,2011.04</w:t>
      </w:r>
    </w:p>
    <w:p>
      <w:r>
        <w:t>出版日期：</w:t>
      </w:r>
    </w:p>
    <w:p>
      <w:r>
        <w:t>总页数：644</w:t>
      </w:r>
    </w:p>
    <w:p>
      <w:r>
        <w:t>更多请访问教客网:www.jiaokey.com</w:t>
      </w:r>
    </w:p>
    <w:p>
      <w:r>
        <w:t>长沙野史类钞  下  耆旧文存评论地址：https://www.jiaokey.com/book/detail/12929600.html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