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台湾对外贸易与产业发展之研究  1897-1942</w:t>
      </w:r>
    </w:p>
    <w:p>
      <w:r>
        <w:rPr>
          <w:rFonts w:ascii="宋体" w:hAnsi="宋体" w:eastAsia="宋体"/>
          <w:sz w:val="24"/>
        </w:rPr>
        <w:t>游棋竹著；国立编译馆主编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台湾对外贸易与产业发展之研究  1897-1942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游棋竹著；国立编译馆主编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本书出售、求购地址：https://www.jiaokey.com/book/detail/12929309.html</w:t>
      </w:r>
    </w:p>
    <w:p>
      <w:r>
        <w:t>更多相关图书推荐：https://www.jiaokey.com</w:t>
      </w:r>
    </w:p>
    <w:p>
      <w:r>
        <w:t>游棋竹著；国立编译馆主编 其他作品：https://www.jiaokey.com/tag/游棋竹著；国立编译馆主编.html</w:t>
      </w:r>
    </w:p>
    <w:p>
      <w:r>
        <w:t>稻乡出版社 出版图书：https://www.jiaokey.com/tag/稻乡出版社.html</w:t>
      </w:r>
    </w:p>
    <w:p>
      <w:r>
        <w:t>关键词搜索：https://www.jiaokey.com/tag/台湾对外贸易与产业发展之研究  1897-1942.html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