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书名：矛盾·冲突·反思  政治学案例教学</w:t>
      </w:r>
    </w:p>
    <w:p>
      <w:r>
        <w:t>作者：刘峰，孙晓莉著</w:t>
      </w:r>
    </w:p>
    <w:p>
      <w:r>
        <w:t>出版社：北京：国家行政学院出版社</w:t>
      </w:r>
    </w:p>
    <w:p>
      <w:r>
        <w:t>出版日期：2011.10</w:t>
      </w:r>
    </w:p>
    <w:p>
      <w:r>
        <w:t>总页数：229</w:t>
      </w:r>
    </w:p>
    <w:p>
      <w:r>
        <w:t>更多请访问教客网: www.jiaokey.com</w:t>
      </w:r>
    </w:p>
    <w:p>
      <w:r>
        <w:t>矛盾·冲突·反思  政治学案例教学 评论地址：https://www.jiaokey.com/book/detail/12925719.html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