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书名：看开，想开，烦恼走开  遇事多往开处想，生活愉快又自在</w:t>
      </w:r>
    </w:p>
    <w:p>
      <w:r>
        <w:t>作者：赵伯异编</w:t>
      </w:r>
    </w:p>
    <w:p>
      <w:r>
        <w:t>出版社：北京：团结出版社</w:t>
      </w:r>
    </w:p>
    <w:p>
      <w:r>
        <w:t>出版日期：2011.10</w:t>
      </w:r>
    </w:p>
    <w:p>
      <w:r>
        <w:t>总页数：215</w:t>
      </w:r>
    </w:p>
    <w:p>
      <w:r>
        <w:t>更多请访问教客网: www.jiaokey.com</w:t>
      </w:r>
    </w:p>
    <w:p>
      <w:r>
        <w:t>看开，想开，烦恼走开  遇事多往开处想，生活愉快又自在 评论地址：https://www.jiaokey.com/book/detail/12925643.html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