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第4卷  1945年8月-1947年12月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第4卷  1945年8月-1947年12月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本书出售、求购地址：https://www.jiaokey.com/book/detail/12925529.html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第4卷  1945年8月-1947年12月.html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