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迎向新  阶层消费  时代  一切实掌握消费趋向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迎向新  阶层消费  时代  一切实掌握消费趋向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本书出售、求购地址：https://www.jiaokey.com/book/detail/12925310.html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书泉出版社 出版图书：https://www.jiaokey.com/tag/书泉出版社.html</w:t>
      </w:r>
    </w:p>
    <w:p>
      <w:r>
        <w:t>关键词搜索：https://www.jiaokey.com/tag/迎向新  阶层消费  时代  一切实掌握消费趋向.html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