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安东县元宝山红十字会私立慈雨级小学校高一级毕业同学录</w:t>
      </w:r>
    </w:p>
    <w:p>
      <w:r>
        <w:rPr>
          <w:rFonts w:ascii="宋体" w:hAnsi="宋体" w:eastAsia="宋体"/>
          <w:sz w:val="24"/>
        </w:rPr>
        <w:t>林世泽编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安东县元宝山红十字会私立慈雨级小学校高一级毕业同学录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本书出售、求购地址：https://www.jiaokey.com/book/detail/12923360.html</w:t>
      </w:r>
    </w:p>
    <w:p>
      <w:r>
        <w:t>更多相关图书推荐：https://www.jiaokey.com</w:t>
      </w:r>
    </w:p>
    <w:p>
      <w:r>
        <w:t>林世泽编 其他作品：https://www.jiaokey.com/tag/林世泽编.html</w:t>
      </w:r>
    </w:p>
    <w:p>
      <w:r>
        <w:t>关键词搜索：https://www.jiaokey.com/tag/安东县元宝山红十字会私立慈雨级小学校高一级毕业同学录.html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