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书名：瑰奇清雅  道教对中国绘画的影响</w:t>
      </w:r>
    </w:p>
    <w:p>
      <w:r>
        <w:t>作者：胡知凡著</w:t>
      </w:r>
    </w:p>
    <w:p>
      <w:r>
        <w:t>出版社：上海：上海辞书出版社</w:t>
      </w:r>
    </w:p>
    <w:p>
      <w:r>
        <w:t>出版日期：2011.08</w:t>
      </w:r>
    </w:p>
    <w:p>
      <w:r>
        <w:t>总页数：271</w:t>
      </w:r>
    </w:p>
    <w:p>
      <w:r>
        <w:t>更多请访问教客网: www.jiaokey.com</w:t>
      </w:r>
    </w:p>
    <w:p>
      <w:r>
        <w:t>瑰奇清雅  道教对中国绘画的影响 评论地址：https://www.jiaokey.com/book/detail/12920350.html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