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高分突破  英语阅读理解100篇  五年级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高分突破  英语阅读理解100篇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本书出售、求购地址：https://www.jiaokey.com/book/detail/12919010.html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关键词搜索：https://www.jiaokey.com/tag/高分突破  英语阅读理解100篇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