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农民一定要知道的365个经济常识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农民一定要知道的365个经济常识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本书出售、求购地址：https://www.jiaokey.com/book/detail/12917624.html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关键词搜索：https://www.jiaokey.com/tag/农民一定要知道的365个经济常识.html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