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书名：新《税收征管法》操作指南</w:t>
      </w:r>
    </w:p>
    <w:p>
      <w:r>
        <w:t>作者：王洪金，朱元广编著</w:t>
      </w:r>
    </w:p>
    <w:p>
      <w:r>
        <w:t>出版社：北京：中国经济出版社</w:t>
      </w:r>
    </w:p>
    <w:p>
      <w:r>
        <w:t>出版日期：2001.05</w:t>
      </w:r>
    </w:p>
    <w:p>
      <w:r>
        <w:t>总页数：114</w:t>
      </w:r>
    </w:p>
    <w:p>
      <w:r>
        <w:t>更多请访问教客网: www.jiaokey.com</w:t>
      </w:r>
    </w:p>
    <w:p>
      <w:r>
        <w:t>新《税收征管法》操作指南 评论地址：https://www.jiaokey.com/book/detail/12917581.html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