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书名：巴罗《宏观经济学：现代观点》学习精要·习题解析·补充训练</w:t>
      </w:r>
    </w:p>
    <w:p>
      <w:r>
        <w:t>作者：翔高教育经济学教学研究中心编</w:t>
      </w:r>
    </w:p>
    <w:p>
      <w:r>
        <w:t>出版社：上海：上海财经大学出版社</w:t>
      </w:r>
    </w:p>
    <w:p>
      <w:r>
        <w:t>出版日期：2011.10</w:t>
      </w:r>
    </w:p>
    <w:p>
      <w:r>
        <w:t>总页数：184</w:t>
      </w:r>
    </w:p>
    <w:p>
      <w:r>
        <w:t>更多请访问教客网: www.jiaokey.com</w:t>
      </w:r>
    </w:p>
    <w:p>
      <w:r>
        <w:t>巴罗《宏观经济学：现代观点》学习精要·习题解析·补充训练 评论地址：https://www.jiaokey.com/book/detail/12914525.html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