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书名：民族主义政治口号史研究  1921-1928</w:t>
      </w:r>
    </w:p>
    <w:p>
      <w:r>
        <w:t>作者：王建伟著</w:t>
      </w:r>
    </w:p>
    <w:p>
      <w:r>
        <w:t>出版社：</w:t>
      </w:r>
    </w:p>
    <w:p>
      <w:r>
        <w:t>出版日期：2011.12</w:t>
      </w:r>
    </w:p>
    <w:p>
      <w:r>
        <w:t>总页数：478</w:t>
      </w:r>
    </w:p>
    <w:p>
      <w:r>
        <w:t>更多请访问教客网: www.jiaokey.com</w:t>
      </w:r>
    </w:p>
    <w:p>
      <w:r>
        <w:t>民族主义政治口号史研究  1921-1928 评论地址：https://www.jiaokey.com/book/detail/12914409.html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