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革命热情和科学精神相结合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革命热情和科学精神相结合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本书出售、求购地址：https://www.jiaokey.com/book/detail/12912113.html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关键词搜索：https://www.jiaokey.com/tag/革命热情和科学精神相结合.html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