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中国共产党成立后和第一次国内革命战争时期的工人运动</w:t>
      </w:r>
    </w:p>
    <w:p>
      <w:r>
        <w:rPr>
          <w:rFonts w:ascii="宋体" w:hAnsi="宋体" w:eastAsia="宋体"/>
          <w:sz w:val="24"/>
        </w:rPr>
        <w:t>中共中央东北局党校中共党史研究室编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中国共产党成立后和第一次国内革命战争时期的工人运动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中共中央东北局党校中共党史研究室编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中共中央东北局党校中共党史研究室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本书出售、求购地址：https://www.jiaokey.com/book/detail/12911247.html</w:t>
      </w:r>
    </w:p>
    <w:p>
      <w:r>
        <w:t>更多相关图书推荐：https://www.jiaokey.com</w:t>
      </w:r>
    </w:p>
    <w:p>
      <w:r>
        <w:t>中共中央东北局党校中共党史研究室编 其他作品：https://www.jiaokey.com/tag/中共中央东北局党校中共党史研究室编.html</w:t>
      </w:r>
    </w:p>
    <w:p>
      <w:r>
        <w:t>中共中央东北局党校中共党史研究室 出版图书：https://www.jiaokey.com/tag/中共中央东北局党校中共党史研究室.html</w:t>
      </w:r>
    </w:p>
    <w:p>
      <w:r>
        <w:t>关键词搜索：https://www.jiaokey.com/tag/中国共产党成立后和第一次国内革命战争时期的工人运动.html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