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书名：知识产权的话语与现实  版权、专利与商标史论</w:t>
      </w:r>
    </w:p>
    <w:p>
      <w:r>
        <w:t>作者：黄海峰著</w:t>
      </w:r>
    </w:p>
    <w:p>
      <w:r>
        <w:t>出版社：武汉：华中科技大学出版社</w:t>
      </w:r>
    </w:p>
    <w:p>
      <w:r>
        <w:t>出版日期：2011.02</w:t>
      </w:r>
    </w:p>
    <w:p>
      <w:r>
        <w:t>总页数：302</w:t>
      </w:r>
    </w:p>
    <w:p>
      <w:r>
        <w:t>更多请访问教客网: www.jiaokey.com</w:t>
      </w:r>
    </w:p>
    <w:p>
      <w:r>
        <w:t>知识产权的话语与现实  版权、专利与商标史论 评论地址：https://www.jiaokey.com/book/detail/12909880.html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