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书名：严肃党的纪律  加大预防力度  深入开展党风廉政建设和反腐败斗争</w:t>
      </w:r>
    </w:p>
    <w:p>
      <w:r>
        <w:t>作者：</w:t>
      </w:r>
    </w:p>
    <w:p>
      <w:r>
        <w:t>出版社：中国方政出版社</w:t>
      </w:r>
    </w:p>
    <w:p>
      <w:r>
        <w:t>出版日期：2005.01</w:t>
      </w:r>
    </w:p>
    <w:p>
      <w:r>
        <w:t>总页数：35</w:t>
      </w:r>
    </w:p>
    <w:p>
      <w:r>
        <w:t>更多请访问教客网: www.jiaokey.com</w:t>
      </w:r>
    </w:p>
    <w:p>
      <w:r>
        <w:t>严肃党的纪律  加大预防力度  深入开展党风廉政建设和反腐败斗争 评论地址：https://www.jiaokey.com/book/detail/12909596.html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