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书名：中越民间文化的对话</w:t>
      </w:r>
    </w:p>
    <w:p>
      <w:r>
        <w:t>作者：农学冠，吴盛枝，罗文青主编</w:t>
      </w:r>
    </w:p>
    <w:p>
      <w:r>
        <w:t>出版社：北京：民族出版社</w:t>
      </w:r>
    </w:p>
    <w:p>
      <w:r>
        <w:t>出版日期：2010.03</w:t>
      </w:r>
    </w:p>
    <w:p>
      <w:r>
        <w:t>总页数：197</w:t>
      </w:r>
    </w:p>
    <w:p>
      <w:r>
        <w:t>更多请访问教客网: www.jiaokey.com</w:t>
      </w:r>
    </w:p>
    <w:p>
      <w:r>
        <w:t>中越民间文化的对话 评论地址：https://www.jiaokey.com/book/detail/12909582.html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