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重点·难点·考点精析及能力培养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重点·难点·考点精析及能力培养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本书出售、求购地址：https://www.jiaokey.com/book/detail/12907479.html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  重点·难点·考点精析及能力培养.html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