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民族管弦乐《音诗——战鼓断魂》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民族管弦乐《音诗——战鼓断魂》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本书出售、求购地址：https://www.jiaokey.com/book/detail/12907465.html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关键词搜索：https://www.jiaokey.com/tag/民族管弦乐《音诗——战鼓断魂》.html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