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高考作文指南</w:t>
      </w:r>
    </w:p>
    <w:p>
      <w:r>
        <w:rPr>
          <w:rFonts w:ascii="宋体" w:hAnsi="宋体" w:eastAsia="宋体"/>
          <w:sz w:val="24"/>
        </w:rPr>
        <w:t>亢世勇 著 · 教客网电子书</w:t>
      </w:r>
    </w:p>
    <w:p>
      <w:r>
        <w:t>找书就上教客网 —— www.jiaokey.com</w:t>
      </w:r>
    </w:p>
    <w:p/>
    <w:p>
      <w:r>
        <w:drawing>
          <wp:inline xmlns:a="http://schemas.openxmlformats.org/drawingml/2006/main" xmlns:pic="http://schemas.openxmlformats.org/drawingml/2006/picture">
            <wp:extent cx="2743200" cy="3898232"/>
            <wp:docPr id="1" name="Picture 1"/>
            <wp:cNvGraphicFramePr>
              <a:graphicFrameLocks noChangeAspect="1"/>
            </wp:cNvGraphicFramePr>
            <a:graphic>
              <a:graphicData uri="http://schemas.openxmlformats.org/drawingml/2006/picture">
                <pic:pic>
                  <pic:nvPicPr>
                    <pic:cNvPr id="0" name="12906784.jpg"/>
                    <pic:cNvPicPr/>
                  </pic:nvPicPr>
                  <pic:blipFill>
                    <a:blip r:embed="rId9"/>
                    <a:stretch>
                      <a:fillRect/>
                    </a:stretch>
                  </pic:blipFill>
                  <pic:spPr>
                    <a:xfrm>
                      <a:off x="0" y="0"/>
                      <a:ext cx="2743200" cy="3898232"/>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高考作文指南</w:t>
            </w:r>
          </w:p>
        </w:tc>
      </w:tr>
      <w:tr>
        <w:tc>
          <w:tcPr>
            <w:tcW w:type="dxa" w:w="4320"/>
          </w:tcPr>
          <w:p>
            <w:r>
              <w:t>作者</w:t>
            </w:r>
          </w:p>
        </w:tc>
        <w:tc>
          <w:tcPr>
            <w:tcW w:type="dxa" w:w="4320"/>
          </w:tcPr>
          <w:p>
            <w:r>
              <w:t>亢世勇</w:t>
            </w:r>
          </w:p>
        </w:tc>
      </w:tr>
      <w:tr>
        <w:tc>
          <w:tcPr>
            <w:tcW w:type="dxa" w:w="4320"/>
          </w:tcPr>
          <w:p>
            <w:r>
              <w:t>出版社</w:t>
            </w:r>
          </w:p>
        </w:tc>
        <w:tc>
          <w:tcPr>
            <w:tcW w:type="dxa" w:w="4320"/>
          </w:tcPr>
          <w:p>
            <w:r>
              <w:t>上海：上海辞书出版社</w:t>
            </w:r>
          </w:p>
        </w:tc>
      </w:tr>
      <w:tr>
        <w:tc>
          <w:tcPr>
            <w:tcW w:type="dxa" w:w="4320"/>
          </w:tcPr>
          <w:p>
            <w:r>
              <w:t>ISBN</w:t>
            </w:r>
          </w:p>
        </w:tc>
        <w:tc>
          <w:tcPr>
            <w:tcW w:type="dxa" w:w="4320"/>
          </w:tcPr>
          <w:p>
            <w:r>
              <w:t>9787532634552</w:t>
            </w:r>
          </w:p>
        </w:tc>
      </w:tr>
      <w:tr>
        <w:tc>
          <w:tcPr>
            <w:tcW w:type="dxa" w:w="4320"/>
          </w:tcPr>
          <w:p>
            <w:r>
              <w:t>出版日期</w:t>
            </w:r>
          </w:p>
        </w:tc>
        <w:tc>
          <w:tcPr>
            <w:tcW w:type="dxa" w:w="4320"/>
          </w:tcPr>
          <w:p>
            <w:r>
              <w:t>2011-08-01</w:t>
            </w:r>
          </w:p>
        </w:tc>
      </w:tr>
      <w:tr>
        <w:tc>
          <w:tcPr>
            <w:tcW w:type="dxa" w:w="4320"/>
          </w:tcPr>
          <w:p>
            <w:r>
              <w:t>页数</w:t>
            </w:r>
          </w:p>
        </w:tc>
        <w:tc>
          <w:tcPr>
            <w:tcW w:type="dxa" w:w="4320"/>
          </w:tcPr>
          <w:p>
            <w:r>
              <w:t>359</w:t>
            </w:r>
          </w:p>
        </w:tc>
      </w:tr>
      <w:tr>
        <w:tc>
          <w:tcPr>
            <w:tcW w:type="dxa" w:w="4320"/>
          </w:tcPr>
          <w:p>
            <w:r>
              <w:t>价格</w:t>
            </w:r>
          </w:p>
        </w:tc>
        <w:tc>
          <w:tcPr>
            <w:tcW w:type="dxa" w:w="4320"/>
          </w:tcPr>
          <w:p>
            <w:r/>
          </w:p>
        </w:tc>
      </w:tr>
      <w:tr>
        <w:tc>
          <w:tcPr>
            <w:tcW w:type="dxa" w:w="4320"/>
          </w:tcPr>
          <w:p>
            <w:r>
              <w:t>关键词</w:t>
            </w:r>
          </w:p>
        </w:tc>
        <w:tc>
          <w:tcPr>
            <w:tcW w:type="dxa" w:w="4320"/>
          </w:tcPr>
          <w:p>
            <w:r>
              <w:t>作文课-高中-升学参考资料</w:t>
            </w:r>
          </w:p>
        </w:tc>
      </w:tr>
      <w:tr>
        <w:tc>
          <w:tcPr>
            <w:tcW w:type="dxa" w:w="4320"/>
          </w:tcPr>
          <w:p>
            <w:r>
              <w:t>分类</w:t>
            </w:r>
          </w:p>
        </w:tc>
        <w:tc>
          <w:tcPr>
            <w:tcW w:type="dxa" w:w="4320"/>
          </w:tcPr>
          <w:p>
            <w:r>
              <w:t>教材、课本、辅助教材</w:t>
            </w:r>
          </w:p>
        </w:tc>
      </w:tr>
    </w:tbl>
    <w:p/>
    <w:p>
      <w:pPr>
        <w:pStyle w:val="Heading1"/>
      </w:pPr>
      <w:r>
        <w:t>图书介绍</w:t>
      </w:r>
    </w:p>
    <w:p>
      <w:r>
        <w:t>本书是主要针对高考作文写作而编写的一部辞典。根据作文的各种写作类型与写作技巧，该书择录近年高考应试作文中具有典型借鉴意义的全国各地区考生优秀作文百余篇，分为作文应考策略借鉴、拟题技巧借鉴、立意技巧借鉴、选材技巧借鉴、结构技巧借鉴、表达技巧借鉴和不同类型的作文技巧借鉴七部分组成，每部分先进行概述，然后分门别类，详细解释，并在每篇优秀作文后附有“借鉴提示”，评点文章的亮点，点拨各种类型作文的写作方法，意图使读者全面掌握高考作文的写作技能。</w:t>
      </w:r>
    </w:p>
    <w:p/>
    <w:p>
      <w:r>
        <w:t>本书出售、求购地址：https://www.jiaokey.com/book/detail/12906784.html</w:t>
      </w:r>
    </w:p>
    <w:p>
      <w:r>
        <w:t>更多教材、课本、辅助教材图书推荐：https://www.jiaokey.com</w:t>
      </w:r>
    </w:p>
    <w:p>
      <w:r>
        <w:t>亢世勇 其他作品：https://www.jiaokey.com/tag/亢世勇.html</w:t>
      </w:r>
    </w:p>
    <w:p>
      <w:r>
        <w:t>上海：上海辞书出版社 出版图书：https://www.jiaokey.com/tag/上海：上海辞书出版社.html</w:t>
      </w:r>
    </w:p>
    <w:p>
      <w:r>
        <w:t>关键词搜索：https://www.jiaokey.com/tag/作文课-高中-升学参考资料.html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