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附阙卷逸文考证  8</w:t>
      </w:r>
    </w:p>
    <w:p>
      <w:r>
        <w:rPr>
          <w:rFonts w:ascii="宋体" w:hAnsi="宋体" w:eastAsia="宋体"/>
          <w:sz w:val="24"/>
        </w:rPr>
        <w:t>李吉甫撰；孙星衍校；张驹贤考证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附阙卷逸文考证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李吉甫撰；孙星衍校；张驹贤考证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本书出售、求购地址：https://www.jiaokey.com/book/detail/12905333.html</w:t>
      </w:r>
    </w:p>
    <w:p>
      <w:r>
        <w:t>更多相关图书推荐：https://www.jiaokey.com</w:t>
      </w:r>
    </w:p>
    <w:p>
      <w:r>
        <w:t>李吉甫撰；孙星衍校；张驹贤考证 其他作品：https://www.jiaokey.com/tag/李吉甫撰；孙星衍校；张驹贤考证.html</w:t>
      </w:r>
    </w:p>
    <w:p>
      <w:r>
        <w:t>商务印书馆 出版图书：https://www.jiaokey.com/tag/商务印书馆.html</w:t>
      </w:r>
    </w:p>
    <w:p>
      <w:r>
        <w:t>关键词搜索：https://www.jiaokey.com/tag/元和郡县图志  附阙卷逸文考证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