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山魂水韵  黄果树</w:t>
      </w:r>
    </w:p>
    <w:p>
      <w:r>
        <w:rPr>
          <w:rFonts w:ascii="宋体" w:hAnsi="宋体" w:eastAsia="宋体"/>
          <w:sz w:val="24"/>
        </w:rPr>
        <w:t>阳曲韵佳，悠悠娟子撰文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山魂水韵  黄果树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阳曲韵佳，悠悠娟子撰文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贵州多彩时尚文化传播有限公司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本书出售、求购地址：https://www.jiaokey.com/book/detail/12904357.html</w:t>
      </w:r>
    </w:p>
    <w:p>
      <w:r>
        <w:t>更多相关图书推荐：https://www.jiaokey.com</w:t>
      </w:r>
    </w:p>
    <w:p>
      <w:r>
        <w:t>阳曲韵佳，悠悠娟子撰文 其他作品：https://www.jiaokey.com/tag/阳曲韵佳，悠悠娟子撰文.html</w:t>
      </w:r>
    </w:p>
    <w:p>
      <w:r>
        <w:t>贵州多彩时尚文化传播有限公司 出版图书：https://www.jiaokey.com/tag/贵州多彩时尚文化传播有限公司.html</w:t>
      </w:r>
    </w:p>
    <w:p>
      <w:r>
        <w:t>关键词搜索：https://www.jiaokey.com/tag/山魂水韵  黄果树.html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