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2000/3DSMAX 4.0实用培训教程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2000/3DSMAX 4.0实用培训教程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本书出售、求购地址：https://www.jiaokey.com/book/detail/12903823.html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关键词搜索：https://www.jiaokey.com/tag/中文版AutoCAD 2000/3DSMAX 4.0实用培训教程.html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